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56E" w14:textId="078F11EC" w:rsidR="00146A8C" w:rsidRPr="00146A8C" w:rsidRDefault="00D53080" w:rsidP="00146A8C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46A8C" w:rsidRPr="00146A8C">
        <w:rPr>
          <w:b/>
          <w:sz w:val="24"/>
          <w:szCs w:val="24"/>
        </w:rPr>
        <w:t>KLAUZULA INFORMACYJNA – Zamówienia publiczne</w:t>
      </w:r>
    </w:p>
    <w:p w14:paraId="0B623B38" w14:textId="77777777" w:rsidR="00DD38AD" w:rsidRPr="00146A8C" w:rsidRDefault="00146A8C" w:rsidP="00146A8C">
      <w:pPr>
        <w:spacing w:line="240" w:lineRule="auto"/>
        <w:jc w:val="both"/>
        <w:rPr>
          <w:sz w:val="18"/>
          <w:szCs w:val="18"/>
        </w:rPr>
      </w:pPr>
      <w:r w:rsidRPr="009E23DC">
        <w:rPr>
          <w:sz w:val="18"/>
          <w:szCs w:val="18"/>
        </w:rPr>
        <w:t xml:space="preserve">Działając zgodnie z art. 13 ust. 1 i ust. 2 ogólnego </w:t>
      </w:r>
      <w:r w:rsidRPr="009E23DC">
        <w:rPr>
          <w:bCs/>
          <w:i/>
          <w:sz w:val="18"/>
          <w:szCs w:val="18"/>
        </w:rPr>
        <w:t>Rozporządzenia  Parlamentu Europejskiego i Rady (UE) 2016/679 z dnia 27 kwietnia 2016 r. w sprawie ochrony osób fizycznych w związku z przetwarzaniem danych osobowych i w sprawie swobodnego przepływu takich danych oraz uchylenia dyrektywy 95/46/WE – dalej w skrócie zwane RODO,</w:t>
      </w:r>
      <w:r w:rsidRPr="009E23DC">
        <w:rPr>
          <w:bCs/>
          <w:sz w:val="18"/>
          <w:szCs w:val="18"/>
        </w:rPr>
        <w:t xml:space="preserve"> </w:t>
      </w:r>
      <w:r w:rsidRPr="009E23DC">
        <w:rPr>
          <w:sz w:val="18"/>
          <w:szCs w:val="18"/>
        </w:rPr>
        <w:t xml:space="preserve"> informujemy, iż:</w:t>
      </w:r>
    </w:p>
    <w:p w14:paraId="5286895E" w14:textId="77777777" w:rsidR="00417C7B" w:rsidRPr="00417C7B" w:rsidRDefault="00A86AAB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rFonts w:cstheme="minorHAnsi"/>
          <w:b/>
          <w:sz w:val="20"/>
          <w:szCs w:val="20"/>
        </w:rPr>
        <w:t>Administratorem</w:t>
      </w:r>
      <w:r w:rsidRPr="00417C7B">
        <w:rPr>
          <w:rFonts w:cstheme="minorHAnsi"/>
          <w:sz w:val="20"/>
          <w:szCs w:val="20"/>
        </w:rPr>
        <w:t xml:space="preserve"> Pani/Pana danych osobowych jest </w:t>
      </w:r>
      <w:r w:rsidR="00417C7B" w:rsidRPr="00417C7B">
        <w:rPr>
          <w:rFonts w:cs="Calibri"/>
          <w:sz w:val="20"/>
          <w:szCs w:val="20"/>
          <w:lang w:eastAsia="pl-PL"/>
        </w:rPr>
        <w:t xml:space="preserve">Dom Pomocy Społecznej w Lelowie </w:t>
      </w:r>
      <w:r w:rsidR="00F8147D">
        <w:rPr>
          <w:rFonts w:cs="Calibri"/>
          <w:sz w:val="20"/>
          <w:szCs w:val="20"/>
          <w:lang w:eastAsia="pl-PL"/>
        </w:rPr>
        <w:t xml:space="preserve">                                 </w:t>
      </w:r>
      <w:r w:rsidR="00417C7B" w:rsidRPr="00417C7B">
        <w:rPr>
          <w:rFonts w:cs="Calibri"/>
          <w:sz w:val="20"/>
          <w:szCs w:val="20"/>
          <w:lang w:eastAsia="pl-PL"/>
        </w:rPr>
        <w:t>ul. Szczekocińska 19, 42-235 Lelów, tel. +48 343558297</w:t>
      </w:r>
    </w:p>
    <w:p w14:paraId="0E50B391" w14:textId="44D08D5D" w:rsidR="00146A8C" w:rsidRPr="00417C7B" w:rsidRDefault="00146A8C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sz w:val="20"/>
          <w:szCs w:val="20"/>
        </w:rPr>
        <w:t>Kontakt z inspektorem ochrony danych jest możliwy pod adr</w:t>
      </w:r>
      <w:r w:rsidR="00417C7B">
        <w:rPr>
          <w:sz w:val="20"/>
          <w:szCs w:val="20"/>
        </w:rPr>
        <w:t xml:space="preserve">esem: </w:t>
      </w:r>
      <w:hyperlink r:id="rId8" w:history="1">
        <w:r w:rsidR="00C122A8" w:rsidRPr="007B1D17">
          <w:rPr>
            <w:rStyle w:val="Hipercze"/>
            <w:rFonts w:cs="Calibri"/>
            <w:sz w:val="20"/>
            <w:szCs w:val="20"/>
            <w:lang w:eastAsia="pl-PL"/>
          </w:rPr>
          <w:t>inspektormc@dpslelow.pl</w:t>
        </w:r>
      </w:hyperlink>
    </w:p>
    <w:p w14:paraId="4905820A" w14:textId="77777777" w:rsidR="00983062" w:rsidRPr="00146A8C" w:rsidRDefault="00A86AAB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Pani/Pana dane osobowe przetwarzane będą na podstawie</w:t>
      </w:r>
      <w:r w:rsidR="00983062" w:rsidRPr="00146A8C">
        <w:rPr>
          <w:rFonts w:eastAsia="Times New Roman" w:cstheme="minorHAnsi"/>
          <w:sz w:val="20"/>
          <w:szCs w:val="20"/>
          <w:lang w:eastAsia="pl-PL"/>
        </w:rPr>
        <w:t>:</w:t>
      </w:r>
    </w:p>
    <w:p w14:paraId="735A9498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 lit. b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zawarcia i realizacji umowy, </w:t>
      </w:r>
    </w:p>
    <w:p w14:paraId="750378B0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6. ust. 1 lit. c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wypełnienia obowiązku prawnego ciążącego na administratorze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,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139E051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lit. e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wykonania zadania realizowanego w interesie publicznym,</w:t>
      </w:r>
    </w:p>
    <w:p w14:paraId="445F37F3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z art. 9 ust. 2 lit. f 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RODO </w:t>
      </w:r>
      <w:r w:rsidRPr="00146A8C">
        <w:rPr>
          <w:rFonts w:eastAsia="Times New Roman" w:cstheme="minorHAnsi"/>
          <w:sz w:val="20"/>
          <w:szCs w:val="20"/>
          <w:lang w:eastAsia="pl-PL"/>
        </w:rPr>
        <w:t>- przetwarzanie jest niezbędne do ustalenia dochodzenia lub obrony roszczeń</w:t>
      </w:r>
      <w:r w:rsidR="00A677D4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13F24BC8" w14:textId="77777777" w:rsidR="009C3B02" w:rsidRPr="00146A8C" w:rsidRDefault="009C3B02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00000" w:themeColor="text1"/>
          <w:sz w:val="20"/>
          <w:szCs w:val="20"/>
        </w:rPr>
        <w:t xml:space="preserve">Pani/Pana dane osobowe będą wykorzystywane w celu udzielenia zamówienia publicznego na podstawie przepisów Prawa zamówień publicznych </w:t>
      </w:r>
      <w:r w:rsidRPr="00146A8C">
        <w:rPr>
          <w:rFonts w:eastAsia="Times New Roman" w:cstheme="minorHAnsi"/>
          <w:sz w:val="20"/>
          <w:szCs w:val="20"/>
          <w:lang w:eastAsia="pl-PL"/>
        </w:rPr>
        <w:t>(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t.j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Dz.U. z 2018 r. poz. 1986 z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późn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. zmianami) dalej „ustawa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>”</w:t>
      </w:r>
      <w:r w:rsidRPr="00146A8C">
        <w:rPr>
          <w:rFonts w:cstheme="minorHAnsi"/>
          <w:color w:val="000000" w:themeColor="text1"/>
          <w:sz w:val="20"/>
          <w:szCs w:val="20"/>
        </w:rPr>
        <w:t xml:space="preserve"> oraz po udzieleniu zamówienia, w celu realizacji umowy.</w:t>
      </w:r>
    </w:p>
    <w:p w14:paraId="5151FDB7" w14:textId="77777777" w:rsidR="00A86AAB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 </w:t>
      </w:r>
    </w:p>
    <w:p w14:paraId="517F28F3" w14:textId="77777777" w:rsidR="009F10B9" w:rsidRPr="00146A8C" w:rsidRDefault="009F10B9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Pani/Pana dane osobowe będą przetwarzane przez okres niezbędny do realizacji celu przetwarzania  w zakresie udzielenia zamówienia publicznego na podstawie ustawy </w:t>
      </w:r>
      <w:proofErr w:type="spellStart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>Pzp</w:t>
      </w:r>
      <w:proofErr w:type="spellEnd"/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1652D975" w14:textId="77777777" w:rsidR="00166B7C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Pr="00146A8C">
        <w:rPr>
          <w:rFonts w:eastAsia="Times New Roman" w:cstheme="minorHAnsi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146A8C">
        <w:rPr>
          <w:rFonts w:eastAsia="Times New Roman" w:cstheme="minorHAnsi"/>
          <w:sz w:val="20"/>
          <w:szCs w:val="20"/>
          <w:lang w:eastAsia="pl-PL"/>
        </w:rPr>
        <w:t>Pzp</w:t>
      </w:r>
      <w:proofErr w:type="spellEnd"/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36D158E" w14:textId="77777777" w:rsidR="009F10B9" w:rsidRPr="002D402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odniesieniu do Pani/Pana danych osobowych decyzje nie będą podejmowane w sposób zautomatyzowany, stosowanie do art. 22 RODO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AE096F8" w14:textId="77777777" w:rsidR="00B815A4" w:rsidRPr="00146A8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Posiada Pani/Pan:</w:t>
      </w:r>
    </w:p>
    <w:p w14:paraId="650C6C47" w14:textId="77777777" w:rsidR="00B815A4" w:rsidRPr="00146A8C" w:rsidRDefault="00B815A4" w:rsidP="00B815A4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15 RODO prawo dostępu do danych osobowych Pani/Pana dotyczących;</w:t>
      </w:r>
    </w:p>
    <w:p w14:paraId="28A2C4DF" w14:textId="77777777" w:rsidR="00DD38AD" w:rsidRPr="00146A8C" w:rsidRDefault="00B815A4" w:rsidP="001F7126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na podstawie art. 16 RODO prawo do sprostowania Pani/Pana danych osobowych </w:t>
      </w:r>
      <w:r w:rsidRPr="00146A8C">
        <w:rPr>
          <w:rFonts w:eastAsia="Times New Roman" w:cstheme="minorHAnsi"/>
          <w:b/>
          <w:sz w:val="20"/>
          <w:szCs w:val="20"/>
          <w:vertAlign w:val="superscript"/>
          <w:lang w:eastAsia="pl-PL"/>
        </w:rPr>
        <w:t>*</w:t>
      </w:r>
      <w:r w:rsidRPr="00146A8C">
        <w:rPr>
          <w:rFonts w:eastAsia="Times New Roman" w:cstheme="minorHAnsi"/>
          <w:sz w:val="20"/>
          <w:szCs w:val="20"/>
          <w:lang w:eastAsia="pl-PL"/>
        </w:rPr>
        <w:t>;</w:t>
      </w:r>
    </w:p>
    <w:p w14:paraId="07677A21" w14:textId="77777777" w:rsidR="00983062" w:rsidRPr="00146A8C" w:rsidRDefault="00B815A4" w:rsidP="00053F05">
      <w:pPr>
        <w:pStyle w:val="Akapitzlist"/>
        <w:numPr>
          <w:ilvl w:val="0"/>
          <w:numId w:val="14"/>
        </w:numPr>
        <w:spacing w:after="120" w:line="240" w:lineRule="auto"/>
        <w:ind w:left="709" w:hanging="284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18 RODO prawo żądania od Administratora Danych Osobowych ograniczenia przetwarzania danych osobowych z zastrzeżeniem przypadków, o </w:t>
      </w:r>
      <w:r w:rsidR="00AD0C33"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których mowa w art. 18 ust. 2 RODO **;  </w:t>
      </w:r>
    </w:p>
    <w:p w14:paraId="27C4F2AC" w14:textId="77777777" w:rsidR="00B815A4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46A8C">
        <w:rPr>
          <w:rFonts w:ascii="Calibri" w:hAnsi="Calibri" w:cs="Calibri"/>
          <w:sz w:val="20"/>
          <w:szCs w:val="20"/>
        </w:rPr>
        <w:t xml:space="preserve">W przypadku uznania, iż przetwarzanie danych osobowych </w:t>
      </w:r>
      <w:r w:rsidR="00146A8C" w:rsidRPr="00146A8C">
        <w:rPr>
          <w:rFonts w:ascii="Calibri" w:hAnsi="Calibri" w:cs="Calibri"/>
          <w:sz w:val="20"/>
          <w:szCs w:val="20"/>
        </w:rPr>
        <w:t xml:space="preserve">Administratora </w:t>
      </w:r>
      <w:r w:rsidRPr="00146A8C">
        <w:rPr>
          <w:rFonts w:ascii="Calibri" w:hAnsi="Calibri" w:cs="Calibri"/>
          <w:sz w:val="20"/>
          <w:szCs w:val="20"/>
        </w:rPr>
        <w:t>narusza przepisy RODO, przysługuje Panu/Pani prawo do wniesienia skargi do Prezesa Urzędu Ochrony Danych Osobowych.</w:t>
      </w:r>
    </w:p>
    <w:p w14:paraId="499E6A2E" w14:textId="77777777" w:rsidR="00983062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Nie przysługuje Pani/Panu:</w:t>
      </w:r>
    </w:p>
    <w:p w14:paraId="5D5C3B4E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związku z art. 17 ust. 3 lit. b, d lub e RODO prawo do usunięcia danych osobowych;</w:t>
      </w:r>
    </w:p>
    <w:p w14:paraId="365BFBF3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b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prawo do przenoszenia danych osobowych, o którym mowa w art. 20 RODO;</w:t>
      </w:r>
    </w:p>
    <w:p w14:paraId="01DD603D" w14:textId="77777777" w:rsidR="00DD38AD" w:rsidRPr="002D402C" w:rsidRDefault="00B815A4" w:rsidP="002D402C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 21 RODO prawo sprzeciwu, wobec przetwarzania danych osobowych, gdy</w:t>
      </w:r>
      <w:r w:rsidR="006B2454" w:rsidRPr="00146A8C">
        <w:rPr>
          <w:rFonts w:eastAsia="Times New Roman" w:cstheme="minorHAnsi"/>
          <w:sz w:val="20"/>
          <w:szCs w:val="20"/>
          <w:lang w:eastAsia="pl-PL"/>
        </w:rPr>
        <w:t>ż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podstawą prawną przetwarzania Pani/Pana danych osobowych jest art. 6 ust. 1 lit. c RODO. </w:t>
      </w:r>
    </w:p>
    <w:p w14:paraId="24C1B82A" w14:textId="77777777" w:rsidR="002D402C" w:rsidRPr="002D402C" w:rsidRDefault="002D402C" w:rsidP="002D402C">
      <w:pPr>
        <w:pStyle w:val="Akapitzlist"/>
        <w:spacing w:after="150" w:line="240" w:lineRule="auto"/>
        <w:ind w:left="709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36C2D8FC" w14:textId="77777777" w:rsidR="006A01F1" w:rsidRPr="00CF04DB" w:rsidRDefault="006A01F1" w:rsidP="006A01F1">
      <w:pPr>
        <w:pStyle w:val="Akapitzlist"/>
        <w:spacing w:after="0" w:line="240" w:lineRule="auto"/>
        <w:ind w:left="426"/>
        <w:jc w:val="both"/>
        <w:rPr>
          <w:rFonts w:cstheme="minorHAnsi"/>
          <w:i/>
          <w:sz w:val="16"/>
          <w:szCs w:val="16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 xml:space="preserve">* 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 xml:space="preserve">skorzystanie z prawa do sprostowania nie może skutkować zmianą </w:t>
      </w:r>
      <w:r w:rsidRPr="00CF04DB">
        <w:rPr>
          <w:rFonts w:cstheme="minorHAnsi"/>
          <w:i/>
          <w:sz w:val="16"/>
          <w:szCs w:val="16"/>
        </w:rPr>
        <w:t>wyniku postępowania</w:t>
      </w:r>
      <w:r w:rsidRPr="00CF04DB">
        <w:rPr>
          <w:rFonts w:cstheme="minorHAnsi"/>
          <w:i/>
          <w:sz w:val="16"/>
          <w:szCs w:val="16"/>
        </w:rPr>
        <w:br/>
        <w:t xml:space="preserve">o udzielenie zamówienia publicznego ani zmianą postanowień umowy w zakresie niezgodnym z ustawą </w:t>
      </w:r>
      <w:proofErr w:type="spellStart"/>
      <w:r w:rsidRPr="00CF04DB">
        <w:rPr>
          <w:rFonts w:cstheme="minorHAnsi"/>
          <w:i/>
          <w:sz w:val="16"/>
          <w:szCs w:val="16"/>
        </w:rPr>
        <w:t>Pzp</w:t>
      </w:r>
      <w:proofErr w:type="spellEnd"/>
      <w:r w:rsidRPr="00CF04DB">
        <w:rPr>
          <w:rFonts w:cstheme="minorHAnsi"/>
          <w:i/>
          <w:sz w:val="16"/>
          <w:szCs w:val="16"/>
        </w:rPr>
        <w:t xml:space="preserve"> oraz nie może naruszać integralności protokołu oraz jego załączników.</w:t>
      </w:r>
    </w:p>
    <w:p w14:paraId="6C0B0F17" w14:textId="77777777" w:rsidR="006A01F1" w:rsidRPr="00CF04DB" w:rsidRDefault="006A01F1" w:rsidP="0084472F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i/>
          <w:sz w:val="16"/>
          <w:szCs w:val="16"/>
          <w:lang w:eastAsia="pl-PL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>**</w:t>
      </w:r>
      <w:r w:rsidR="00AD0C33" w:rsidRPr="00CF04DB">
        <w:rPr>
          <w:rFonts w:cstheme="minorHAnsi"/>
          <w:b/>
          <w:i/>
          <w:sz w:val="16"/>
          <w:szCs w:val="16"/>
          <w:vertAlign w:val="superscript"/>
        </w:rPr>
        <w:t> 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prawo do ograniczenia przetwarzania nie ma zastosowania w odniesieniu do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</w:t>
      </w:r>
      <w:r w:rsidR="00AD0C33" w:rsidRPr="00CF04DB">
        <w:rPr>
          <w:rFonts w:eastAsia="Times New Roman" w:cstheme="minorHAnsi"/>
          <w:i/>
          <w:sz w:val="16"/>
          <w:szCs w:val="16"/>
          <w:lang w:eastAsia="pl-PL"/>
        </w:rPr>
        <w:t> 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uwagi na ważne względy interesu publicznego Unii Europejskiej lub państwa członkowskiego.</w:t>
      </w:r>
    </w:p>
    <w:sectPr w:rsidR="006A01F1" w:rsidRPr="00CF04DB" w:rsidSect="00D6285A"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B3D0" w14:textId="77777777" w:rsidR="00B168A7" w:rsidRDefault="00B168A7" w:rsidP="00B62535">
      <w:pPr>
        <w:spacing w:after="0" w:line="240" w:lineRule="auto"/>
      </w:pPr>
      <w:r>
        <w:separator/>
      </w:r>
    </w:p>
  </w:endnote>
  <w:endnote w:type="continuationSeparator" w:id="0">
    <w:p w14:paraId="3F64290B" w14:textId="77777777" w:rsidR="00B168A7" w:rsidRDefault="00B168A7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9A96" w14:textId="77777777" w:rsidR="00B168A7" w:rsidRDefault="00B168A7" w:rsidP="00B62535">
      <w:pPr>
        <w:spacing w:after="0" w:line="240" w:lineRule="auto"/>
      </w:pPr>
      <w:r>
        <w:separator/>
      </w:r>
    </w:p>
  </w:footnote>
  <w:footnote w:type="continuationSeparator" w:id="0">
    <w:p w14:paraId="75B203AD" w14:textId="77777777" w:rsidR="00B168A7" w:rsidRDefault="00B168A7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95A"/>
    <w:multiLevelType w:val="hybridMultilevel"/>
    <w:tmpl w:val="DDB88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B5401"/>
    <w:multiLevelType w:val="hybridMultilevel"/>
    <w:tmpl w:val="31227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F0172B"/>
    <w:multiLevelType w:val="hybridMultilevel"/>
    <w:tmpl w:val="DDFEF0A0"/>
    <w:lvl w:ilvl="0" w:tplc="3DE0049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D64FC"/>
    <w:multiLevelType w:val="hybridMultilevel"/>
    <w:tmpl w:val="570820FA"/>
    <w:lvl w:ilvl="0" w:tplc="765E82B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7E07"/>
    <w:multiLevelType w:val="hybridMultilevel"/>
    <w:tmpl w:val="A628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01CD0"/>
    <w:multiLevelType w:val="hybridMultilevel"/>
    <w:tmpl w:val="009235FA"/>
    <w:lvl w:ilvl="0" w:tplc="3DE0049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93869">
    <w:abstractNumId w:val="1"/>
  </w:num>
  <w:num w:numId="2" w16cid:durableId="1776359650">
    <w:abstractNumId w:val="13"/>
  </w:num>
  <w:num w:numId="3" w16cid:durableId="2130540737">
    <w:abstractNumId w:val="18"/>
  </w:num>
  <w:num w:numId="4" w16cid:durableId="1772892365">
    <w:abstractNumId w:val="16"/>
  </w:num>
  <w:num w:numId="5" w16cid:durableId="1696231107">
    <w:abstractNumId w:val="4"/>
  </w:num>
  <w:num w:numId="6" w16cid:durableId="1615864801">
    <w:abstractNumId w:val="19"/>
  </w:num>
  <w:num w:numId="7" w16cid:durableId="206648581">
    <w:abstractNumId w:val="2"/>
  </w:num>
  <w:num w:numId="8" w16cid:durableId="776175099">
    <w:abstractNumId w:val="14"/>
  </w:num>
  <w:num w:numId="9" w16cid:durableId="1407457861">
    <w:abstractNumId w:val="9"/>
  </w:num>
  <w:num w:numId="10" w16cid:durableId="337346553">
    <w:abstractNumId w:val="15"/>
  </w:num>
  <w:num w:numId="11" w16cid:durableId="139154623">
    <w:abstractNumId w:val="12"/>
  </w:num>
  <w:num w:numId="12" w16cid:durableId="55904890">
    <w:abstractNumId w:val="5"/>
  </w:num>
  <w:num w:numId="13" w16cid:durableId="684133429">
    <w:abstractNumId w:val="6"/>
  </w:num>
  <w:num w:numId="14" w16cid:durableId="782503403">
    <w:abstractNumId w:val="3"/>
  </w:num>
  <w:num w:numId="15" w16cid:durableId="1050226277">
    <w:abstractNumId w:val="7"/>
  </w:num>
  <w:num w:numId="16" w16cid:durableId="1115178603">
    <w:abstractNumId w:val="10"/>
  </w:num>
  <w:num w:numId="17" w16cid:durableId="525289585">
    <w:abstractNumId w:val="11"/>
  </w:num>
  <w:num w:numId="18" w16cid:durableId="2124684874">
    <w:abstractNumId w:val="17"/>
  </w:num>
  <w:num w:numId="19" w16cid:durableId="144394358">
    <w:abstractNumId w:val="8"/>
  </w:num>
  <w:num w:numId="20" w16cid:durableId="1963151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458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A5FF4"/>
    <w:rsid w:val="000B377E"/>
    <w:rsid w:val="000B73B2"/>
    <w:rsid w:val="000C3C4F"/>
    <w:rsid w:val="0010112E"/>
    <w:rsid w:val="001144F7"/>
    <w:rsid w:val="00143E43"/>
    <w:rsid w:val="00146820"/>
    <w:rsid w:val="00146A8C"/>
    <w:rsid w:val="00166B7C"/>
    <w:rsid w:val="001758C4"/>
    <w:rsid w:val="001762BC"/>
    <w:rsid w:val="0019540C"/>
    <w:rsid w:val="001A6A1B"/>
    <w:rsid w:val="001C09E0"/>
    <w:rsid w:val="001C7112"/>
    <w:rsid w:val="001E76BB"/>
    <w:rsid w:val="002008BC"/>
    <w:rsid w:val="002150EF"/>
    <w:rsid w:val="00215BF2"/>
    <w:rsid w:val="00253088"/>
    <w:rsid w:val="002560D0"/>
    <w:rsid w:val="0028292B"/>
    <w:rsid w:val="00292CFB"/>
    <w:rsid w:val="002D402C"/>
    <w:rsid w:val="002D73C4"/>
    <w:rsid w:val="002E51C7"/>
    <w:rsid w:val="00300D3C"/>
    <w:rsid w:val="00315125"/>
    <w:rsid w:val="00327F12"/>
    <w:rsid w:val="00357E02"/>
    <w:rsid w:val="00363ED6"/>
    <w:rsid w:val="00365982"/>
    <w:rsid w:val="00373AD8"/>
    <w:rsid w:val="0037510D"/>
    <w:rsid w:val="00391342"/>
    <w:rsid w:val="003A3206"/>
    <w:rsid w:val="003C2239"/>
    <w:rsid w:val="003D070D"/>
    <w:rsid w:val="003E1EFC"/>
    <w:rsid w:val="003E7957"/>
    <w:rsid w:val="003F400A"/>
    <w:rsid w:val="00417C7B"/>
    <w:rsid w:val="0042253D"/>
    <w:rsid w:val="004322C7"/>
    <w:rsid w:val="00442269"/>
    <w:rsid w:val="00480EBD"/>
    <w:rsid w:val="00485460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E38"/>
    <w:rsid w:val="00556066"/>
    <w:rsid w:val="00571487"/>
    <w:rsid w:val="00585725"/>
    <w:rsid w:val="00593BFB"/>
    <w:rsid w:val="005A78DB"/>
    <w:rsid w:val="005C75CD"/>
    <w:rsid w:val="005E617F"/>
    <w:rsid w:val="006665CC"/>
    <w:rsid w:val="00695987"/>
    <w:rsid w:val="00696828"/>
    <w:rsid w:val="006A01F1"/>
    <w:rsid w:val="006B2454"/>
    <w:rsid w:val="006B3FA8"/>
    <w:rsid w:val="006D358A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C304B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83062"/>
    <w:rsid w:val="009C3B02"/>
    <w:rsid w:val="009E1A20"/>
    <w:rsid w:val="009E3932"/>
    <w:rsid w:val="009E505D"/>
    <w:rsid w:val="009F10B9"/>
    <w:rsid w:val="009F4437"/>
    <w:rsid w:val="00A04CF5"/>
    <w:rsid w:val="00A37C17"/>
    <w:rsid w:val="00A442A9"/>
    <w:rsid w:val="00A4668A"/>
    <w:rsid w:val="00A5572C"/>
    <w:rsid w:val="00A677D4"/>
    <w:rsid w:val="00A73F43"/>
    <w:rsid w:val="00A80B49"/>
    <w:rsid w:val="00A8304B"/>
    <w:rsid w:val="00A83C44"/>
    <w:rsid w:val="00A86AAB"/>
    <w:rsid w:val="00A87BBC"/>
    <w:rsid w:val="00AA3FD6"/>
    <w:rsid w:val="00AB46EB"/>
    <w:rsid w:val="00AD0C33"/>
    <w:rsid w:val="00AE6242"/>
    <w:rsid w:val="00AF35F4"/>
    <w:rsid w:val="00B113D7"/>
    <w:rsid w:val="00B168A7"/>
    <w:rsid w:val="00B16D03"/>
    <w:rsid w:val="00B60EFF"/>
    <w:rsid w:val="00B62535"/>
    <w:rsid w:val="00B815A4"/>
    <w:rsid w:val="00BB7A81"/>
    <w:rsid w:val="00BF6DD3"/>
    <w:rsid w:val="00C00FB2"/>
    <w:rsid w:val="00C055B9"/>
    <w:rsid w:val="00C122A8"/>
    <w:rsid w:val="00C134CE"/>
    <w:rsid w:val="00C1484F"/>
    <w:rsid w:val="00C34CCA"/>
    <w:rsid w:val="00C37FE7"/>
    <w:rsid w:val="00C54117"/>
    <w:rsid w:val="00C85F10"/>
    <w:rsid w:val="00C9514B"/>
    <w:rsid w:val="00CB6458"/>
    <w:rsid w:val="00CC6293"/>
    <w:rsid w:val="00CD3DF6"/>
    <w:rsid w:val="00CF04DB"/>
    <w:rsid w:val="00CF3DD2"/>
    <w:rsid w:val="00D00D07"/>
    <w:rsid w:val="00D30DAD"/>
    <w:rsid w:val="00D53080"/>
    <w:rsid w:val="00D6285A"/>
    <w:rsid w:val="00D64BD8"/>
    <w:rsid w:val="00D714D7"/>
    <w:rsid w:val="00D74B07"/>
    <w:rsid w:val="00D926A5"/>
    <w:rsid w:val="00DA1D81"/>
    <w:rsid w:val="00DD38AD"/>
    <w:rsid w:val="00DE1700"/>
    <w:rsid w:val="00E01525"/>
    <w:rsid w:val="00E2434F"/>
    <w:rsid w:val="00E9531E"/>
    <w:rsid w:val="00E96729"/>
    <w:rsid w:val="00EE1C67"/>
    <w:rsid w:val="00EF4381"/>
    <w:rsid w:val="00F2558A"/>
    <w:rsid w:val="00F31E86"/>
    <w:rsid w:val="00F5775A"/>
    <w:rsid w:val="00F57E3E"/>
    <w:rsid w:val="00F728FF"/>
    <w:rsid w:val="00F8147D"/>
    <w:rsid w:val="00FB01C4"/>
    <w:rsid w:val="00FB19E2"/>
    <w:rsid w:val="00FC5036"/>
    <w:rsid w:val="00FC74D9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5F0B"/>
  <w15:docId w15:val="{79A341BB-F594-4DA7-9A61-8867D5E3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A86A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1E8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CA17-AF4C-4589-A08E-5063A418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Dom Pomocy Społecznej w Lelowie</cp:lastModifiedBy>
  <cp:revision>3</cp:revision>
  <cp:lastPrinted>2026-07-13T12:51:00Z</cp:lastPrinted>
  <dcterms:created xsi:type="dcterms:W3CDTF">2026-06-18T10:25:00Z</dcterms:created>
  <dcterms:modified xsi:type="dcterms:W3CDTF">2026-07-13T12:58:00Z</dcterms:modified>
</cp:coreProperties>
</file>