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4F" w:rsidRPr="001B234F" w:rsidRDefault="001B234F" w:rsidP="001B234F">
      <w:pPr>
        <w:tabs>
          <w:tab w:val="left" w:pos="971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UMOWA KUPNA – SPRZEDAŻY …………/2021</w:t>
      </w:r>
    </w:p>
    <w:p w:rsidR="001B234F" w:rsidRPr="001B234F" w:rsidRDefault="001B234F" w:rsidP="001B234F">
      <w:pPr>
        <w:tabs>
          <w:tab w:val="left" w:pos="971"/>
        </w:tabs>
        <w:rPr>
          <w:rFonts w:ascii="Times New Roman" w:hAnsi="Times New Roman" w:cs="Times New Roman"/>
          <w:b/>
          <w:bCs/>
        </w:rPr>
      </w:pPr>
    </w:p>
    <w:p w:rsidR="001B234F" w:rsidRP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</w:rPr>
      </w:pPr>
      <w:r w:rsidRPr="001B234F">
        <w:rPr>
          <w:rFonts w:ascii="Times New Roman" w:hAnsi="Times New Roman" w:cs="Times New Roman"/>
        </w:rPr>
        <w:t xml:space="preserve">Zawarta dnia </w:t>
      </w:r>
      <w:r>
        <w:rPr>
          <w:rFonts w:ascii="Times New Roman" w:hAnsi="Times New Roman" w:cs="Times New Roman"/>
          <w:b/>
        </w:rPr>
        <w:t>……………….</w:t>
      </w:r>
      <w:r w:rsidRPr="001B234F">
        <w:rPr>
          <w:rFonts w:ascii="Times New Roman" w:hAnsi="Times New Roman" w:cs="Times New Roman"/>
        </w:rPr>
        <w:t>pomiędzy Powiatem Częstochowskim</w:t>
      </w:r>
      <w:r w:rsidR="00CD19E3">
        <w:rPr>
          <w:rFonts w:ascii="Times New Roman" w:hAnsi="Times New Roman" w:cs="Times New Roman"/>
        </w:rPr>
        <w:t xml:space="preserve"> </w:t>
      </w:r>
      <w:r w:rsidRPr="001B234F">
        <w:rPr>
          <w:rFonts w:ascii="Times New Roman" w:hAnsi="Times New Roman" w:cs="Times New Roman"/>
        </w:rPr>
        <w:t xml:space="preserve">NIP 5732788125    w imieniu którego działa na podstawie pełnomocnictwa         z dnia 28 maja 2014 r. nr  657/2014  </w:t>
      </w:r>
      <w:r w:rsidRPr="001B234F">
        <w:rPr>
          <w:rFonts w:ascii="Times New Roman" w:hAnsi="Times New Roman" w:cs="Times New Roman"/>
          <w:b/>
        </w:rPr>
        <w:t>mgr Alicja Grzegorczyk</w:t>
      </w:r>
      <w:r w:rsidRPr="001B234F">
        <w:rPr>
          <w:rFonts w:ascii="Times New Roman" w:hAnsi="Times New Roman" w:cs="Times New Roman"/>
        </w:rPr>
        <w:t xml:space="preserve"> – Dyrektor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Domu Pomocy Społecznej w Lelowie ul. Szczekocińska 19,  przy kontrasygnacie</w:t>
      </w:r>
      <w:r w:rsidRPr="001B234F">
        <w:rPr>
          <w:rFonts w:ascii="Times New Roman" w:hAnsi="Times New Roman" w:cs="Times New Roman"/>
          <w:b/>
          <w:bCs/>
        </w:rPr>
        <w:t xml:space="preserve"> </w:t>
      </w:r>
      <w:r w:rsidRPr="001B234F">
        <w:rPr>
          <w:rFonts w:ascii="Times New Roman" w:hAnsi="Times New Roman" w:cs="Times New Roman"/>
          <w:bCs/>
        </w:rPr>
        <w:t>Głównego księgowego</w:t>
      </w:r>
      <w:r w:rsidRPr="001B234F">
        <w:rPr>
          <w:rFonts w:ascii="Times New Roman" w:hAnsi="Times New Roman" w:cs="Times New Roman"/>
          <w:b/>
          <w:bCs/>
        </w:rPr>
        <w:t xml:space="preserve"> – Haliny </w:t>
      </w:r>
      <w:proofErr w:type="spellStart"/>
      <w:r w:rsidRPr="001B234F">
        <w:rPr>
          <w:rFonts w:ascii="Times New Roman" w:hAnsi="Times New Roman" w:cs="Times New Roman"/>
          <w:b/>
          <w:bCs/>
        </w:rPr>
        <w:t>Bączyńskiej</w:t>
      </w:r>
      <w:proofErr w:type="spellEnd"/>
    </w:p>
    <w:p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B234F"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  <w:b/>
        </w:rPr>
        <w:t>„Zamawiającym</w:t>
      </w:r>
      <w:r w:rsidRPr="001B234F">
        <w:rPr>
          <w:rFonts w:ascii="Times New Roman" w:hAnsi="Times New Roman" w:cs="Times New Roman"/>
          <w:b/>
        </w:rPr>
        <w:t>”</w:t>
      </w:r>
    </w:p>
    <w:p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</w:p>
    <w:p w:rsid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</w:t>
      </w:r>
    </w:p>
    <w:p w:rsidR="001B234F" w:rsidRPr="001B234F" w:rsidRDefault="001B234F" w:rsidP="001B234F">
      <w:pPr>
        <w:tabs>
          <w:tab w:val="left" w:pos="971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zwanym dalej „Wykonawcą”</w:t>
      </w:r>
    </w:p>
    <w:p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:rsidR="00A236D1" w:rsidRDefault="00A236D1" w:rsidP="00CD66E5">
      <w:pPr>
        <w:jc w:val="center"/>
        <w:rPr>
          <w:rFonts w:ascii="Times New Roman" w:hAnsi="Times New Roman" w:cs="Times New Roman"/>
          <w:b/>
        </w:rPr>
      </w:pPr>
    </w:p>
    <w:p w:rsidR="00DE6F03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E1FEE" w:rsidRPr="00CD66E5">
        <w:rPr>
          <w:rFonts w:ascii="Times New Roman" w:hAnsi="Times New Roman" w:cs="Times New Roman"/>
          <w:b/>
        </w:rPr>
        <w:t>1</w:t>
      </w:r>
    </w:p>
    <w:p w:rsidR="006E1FEE" w:rsidRPr="00CD66E5" w:rsidRDefault="006E1FEE" w:rsidP="00CD66E5">
      <w:pPr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wyniku przeprowadzonego postępowania o udzielenie zamówienia o wartości poniżej 130 000,00 zł, </w:t>
      </w:r>
      <w:r w:rsidRPr="00835FDD">
        <w:rPr>
          <w:rFonts w:ascii="Times New Roman" w:hAnsi="Times New Roman" w:cs="Times New Roman"/>
          <w:b/>
        </w:rPr>
        <w:t>Wykonawca</w:t>
      </w:r>
      <w:r w:rsidRPr="00CD66E5">
        <w:rPr>
          <w:rFonts w:ascii="Times New Roman" w:hAnsi="Times New Roman" w:cs="Times New Roman"/>
        </w:rPr>
        <w:t xml:space="preserve"> zobowiązuje się do sukcesywnego dostarczania</w:t>
      </w:r>
      <w:r w:rsidR="00F50AD5">
        <w:rPr>
          <w:rFonts w:ascii="Times New Roman" w:hAnsi="Times New Roman" w:cs="Times New Roman"/>
        </w:rPr>
        <w:t xml:space="preserve"> owoców i warzyw zgodnie z </w:t>
      </w:r>
      <w:r w:rsidRPr="00CD66E5">
        <w:rPr>
          <w:rFonts w:ascii="Times New Roman" w:hAnsi="Times New Roman" w:cs="Times New Roman"/>
        </w:rPr>
        <w:t xml:space="preserve"> </w:t>
      </w:r>
      <w:r w:rsidR="00F50AD5">
        <w:rPr>
          <w:rFonts w:ascii="Times New Roman" w:hAnsi="Times New Roman" w:cs="Times New Roman"/>
        </w:rPr>
        <w:t>fo</w:t>
      </w:r>
      <w:r w:rsidRPr="00CD66E5">
        <w:rPr>
          <w:rFonts w:ascii="Times New Roman" w:hAnsi="Times New Roman" w:cs="Times New Roman"/>
        </w:rPr>
        <w:t>rmularzem asortymentowo – cenowym stanowiącym Załącznik nr.1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 xml:space="preserve">do niniejszej umowy. </w:t>
      </w:r>
    </w:p>
    <w:p w:rsidR="00623255" w:rsidRPr="00CD66E5" w:rsidRDefault="00CD66E5" w:rsidP="00CD66E5">
      <w:pPr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623255" w:rsidRPr="00CD66E5">
        <w:rPr>
          <w:rFonts w:ascii="Times New Roman" w:hAnsi="Times New Roman" w:cs="Times New Roman"/>
          <w:b/>
        </w:rPr>
        <w:t>2</w:t>
      </w:r>
    </w:p>
    <w:p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Sukcesywne dostawy Przedmiotu umowy będą dostarczone do siedziby Zamawiającego, wraz </w:t>
      </w:r>
      <w:r w:rsidR="00CD66E5">
        <w:rPr>
          <w:rFonts w:ascii="Times New Roman" w:hAnsi="Times New Roman" w:cs="Times New Roman"/>
        </w:rPr>
        <w:br/>
      </w:r>
      <w:r w:rsidRPr="00CD66E5">
        <w:rPr>
          <w:rFonts w:ascii="Times New Roman" w:hAnsi="Times New Roman" w:cs="Times New Roman"/>
        </w:rPr>
        <w:t>z rozładunkiem w miejscu wskazanym przez pracownika jednostki.</w:t>
      </w:r>
    </w:p>
    <w:p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moment dostawy uważa się wydanie Przedmiotu dostawy upoważnionemu do jego odbioru pracownikowi jednostki.</w:t>
      </w:r>
    </w:p>
    <w:p w:rsidR="00623255" w:rsidRPr="00CD66E5" w:rsidRDefault="0062325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Przedmiot dostawy powinien być dostarczony w opakowaniach umożliwiających jego identyfikację przez </w:t>
      </w:r>
      <w:r w:rsidR="009734DA" w:rsidRPr="00CD66E5">
        <w:rPr>
          <w:rFonts w:ascii="Times New Roman" w:hAnsi="Times New Roman" w:cs="Times New Roman"/>
        </w:rPr>
        <w:t>Zamawiającego oraz transportem zapewniającym należyte zabezpieczenie jakościowe dostarczanych artykułów przed czynnikami pogodowymi czy uszkodzeniem.</w:t>
      </w:r>
    </w:p>
    <w:p w:rsidR="00EA015F" w:rsidRPr="00CD66E5" w:rsidRDefault="00EA015F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Realizacja umowy następować będzie wyłącznie na podstawie konkretnych zamówień Zamawiającego, sukcesywnie (w transzach) w terminie nie dłuższym niż 2 dni robocze i w ilościach wynikających ze wskazań pra</w:t>
      </w:r>
      <w:r w:rsidR="00E5767A" w:rsidRPr="00CD66E5">
        <w:rPr>
          <w:rFonts w:ascii="Times New Roman" w:hAnsi="Times New Roman" w:cs="Times New Roman"/>
        </w:rPr>
        <w:t xml:space="preserve">cowników wyznaczonych przez Zamawiającego, stosownie do zaistniałych potrzeb, począwszy od dnia zawarcia umowy. Zamówienie każdorazowej dostawy będzie się odbywało telefonicznie lub drogą elektroniczną poprzez e-mail. </w:t>
      </w:r>
    </w:p>
    <w:p w:rsidR="00AD3E10" w:rsidRPr="00835FDD" w:rsidRDefault="00E5767A" w:rsidP="00835FDD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będzie realizował dostawy towarów swoim transportem i na własny koszt do siedziby</w:t>
      </w:r>
      <w:r w:rsidR="00835FDD">
        <w:rPr>
          <w:rFonts w:ascii="Times New Roman" w:hAnsi="Times New Roman" w:cs="Times New Roman"/>
        </w:rPr>
        <w:t xml:space="preserve">  Zamawiającego w godzinach od 7.30 do 15.3</w:t>
      </w:r>
      <w:r w:rsidRPr="00CD66E5">
        <w:rPr>
          <w:rFonts w:ascii="Times New Roman" w:hAnsi="Times New Roman" w:cs="Times New Roman"/>
        </w:rPr>
        <w:t>0.</w:t>
      </w:r>
    </w:p>
    <w:p w:rsidR="00470400" w:rsidRPr="00CD66E5" w:rsidRDefault="00470400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Wyszczególnione w Formularzu asortymentowo – cenowym stanowiącym Załącznik nr 1</w:t>
      </w:r>
      <w:r w:rsidR="00F50AD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>do niniejszej umowy ilości asortymentu są wielkościami szacunkowymi, jakie Zamawiający zamierza  zakupić w całym okresie  obowiązywania umowy.</w:t>
      </w:r>
    </w:p>
    <w:p w:rsidR="00470400" w:rsidRPr="00CD66E5" w:rsidRDefault="00930CF5" w:rsidP="00CD66E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 xml:space="preserve">Zamawiający w trakcie realizacji umowy może dokonać przesunięć ilościowych asortymentu, według bieżących </w:t>
      </w:r>
      <w:r w:rsidR="00481537" w:rsidRPr="00CD66E5">
        <w:rPr>
          <w:rFonts w:ascii="Times New Roman" w:hAnsi="Times New Roman" w:cs="Times New Roman"/>
        </w:rPr>
        <w:t>potrzeb i celowości zakupu, przy czym ogólna wartość przedmiotu zamówienia nie przekroczy kwoty zapisanej w umowie. Wykonawca będzie realizował dostawy (zamówienia) po cenach jednostkowych zawartych w ofercie.</w:t>
      </w:r>
    </w:p>
    <w:p w:rsidR="00835FDD" w:rsidRPr="00F50AD5" w:rsidRDefault="00481537" w:rsidP="00F50AD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asortymentu ilościowego nie stanowi zmiany umowy.</w:t>
      </w:r>
    </w:p>
    <w:p w:rsidR="00835FDD" w:rsidRDefault="00835FDD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481537" w:rsidRDefault="00CD66E5" w:rsidP="00CD66E5">
      <w:pPr>
        <w:pStyle w:val="Akapitzlist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481537" w:rsidRPr="00CD66E5">
        <w:rPr>
          <w:rFonts w:ascii="Times New Roman" w:hAnsi="Times New Roman" w:cs="Times New Roman"/>
          <w:b/>
        </w:rPr>
        <w:t>3</w:t>
      </w:r>
    </w:p>
    <w:p w:rsidR="00CD19E3" w:rsidRPr="00CD66E5" w:rsidRDefault="00CD19E3" w:rsidP="00CD66E5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EA534A" w:rsidRPr="00CD66E5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 zapewnia, iż Przedmiot dostawy jest w całości zgodny z przedstawioną ofertą, niewadliwy.</w:t>
      </w:r>
    </w:p>
    <w:p w:rsidR="00EA534A" w:rsidRPr="00CD66E5" w:rsidRDefault="00EA534A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okresie obowiązywania umowy Wykonawca zobowiązuje się do utrzymania stałej, zatwierdzonej przez Zamawiającego jakości oraz wymogów oferowanych artykułów jak również stałości cen przez cały okres trwania umowy.</w:t>
      </w:r>
    </w:p>
    <w:p w:rsidR="00EA534A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niedostarczenia lub dostarczenia towaru niezgodnie z zamówieniem o do ilości lub rodzaju towaru lub w przypadku nieprawidłowej jakości towaru (wadliwy towar), Wykonawca zobowiązuje się do uzupełnienia towaru lub jego wymiany na towar właściwy – w terminie wyznaczonym przez  Zamawiającego.</w:t>
      </w:r>
    </w:p>
    <w:p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zobowiązuje się do wymiany Przedmiotu dostawy na zgodny pod względem rodzajowym, wolny od wad lub uzupełni brakującą ilość w terminie do 2 dni roboczych od chwili zgłoszenia reklamacji przez Zamawiającego.</w:t>
      </w:r>
    </w:p>
    <w:p w:rsidR="00001428" w:rsidRP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Dostarczenie nowego Przedmiotu dostawy, zgodnego pod względem rodzajowym, wolnego od wad lub jego brakującej ilości nastąpi na koszt i ryzyko Wykonawcy.</w:t>
      </w:r>
    </w:p>
    <w:p w:rsidR="00CD66E5" w:rsidRDefault="00001428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realizacje umowy po stronie Wykonawcy odpowiedzialny jest ...................................</w:t>
      </w:r>
      <w:r w:rsidR="00CD66E5">
        <w:rPr>
          <w:rFonts w:ascii="Times New Roman" w:hAnsi="Times New Roman" w:cs="Times New Roman"/>
        </w:rPr>
        <w:t>..</w:t>
      </w:r>
      <w:r w:rsidRPr="00CD66E5">
        <w:rPr>
          <w:rFonts w:ascii="Times New Roman" w:hAnsi="Times New Roman" w:cs="Times New Roman"/>
        </w:rPr>
        <w:t>..........</w:t>
      </w:r>
      <w:r w:rsidR="00CD66E5">
        <w:rPr>
          <w:rFonts w:ascii="Times New Roman" w:hAnsi="Times New Roman" w:cs="Times New Roman"/>
        </w:rPr>
        <w:t xml:space="preserve"> </w:t>
      </w:r>
    </w:p>
    <w:p w:rsidR="00001428" w:rsidRPr="00CD66E5" w:rsidRDefault="00001428" w:rsidP="00CD66E5">
      <w:pPr>
        <w:pStyle w:val="Akapitzlist"/>
        <w:ind w:left="426"/>
        <w:jc w:val="both"/>
        <w:rPr>
          <w:rFonts w:ascii="Times New Roman" w:hAnsi="Times New Roman" w:cs="Times New Roman"/>
          <w:lang w:val="en-US"/>
        </w:rPr>
      </w:pPr>
      <w:r w:rsidRPr="00CD66E5">
        <w:rPr>
          <w:rFonts w:ascii="Times New Roman" w:hAnsi="Times New Roman" w:cs="Times New Roman"/>
          <w:lang w:val="en-US"/>
        </w:rPr>
        <w:t xml:space="preserve">nr </w:t>
      </w:r>
      <w:proofErr w:type="spellStart"/>
      <w:r w:rsidRPr="00CD66E5">
        <w:rPr>
          <w:rFonts w:ascii="Times New Roman" w:hAnsi="Times New Roman" w:cs="Times New Roman"/>
          <w:lang w:val="en-US"/>
        </w:rPr>
        <w:t>tel</w:t>
      </w:r>
      <w:proofErr w:type="spellEnd"/>
      <w:r w:rsidRPr="00CD66E5">
        <w:rPr>
          <w:rFonts w:ascii="Times New Roman" w:hAnsi="Times New Roman" w:cs="Times New Roman"/>
          <w:lang w:val="en-US"/>
        </w:rPr>
        <w:t>.............................</w:t>
      </w:r>
      <w:r w:rsidR="004C48C1" w:rsidRPr="00CD66E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C48C1" w:rsidRPr="00CD66E5">
        <w:rPr>
          <w:rFonts w:ascii="Times New Roman" w:hAnsi="Times New Roman" w:cs="Times New Roman"/>
          <w:lang w:val="en-US"/>
        </w:rPr>
        <w:t>adres</w:t>
      </w:r>
      <w:proofErr w:type="spellEnd"/>
      <w:r w:rsidR="004C48C1" w:rsidRPr="00CD66E5">
        <w:rPr>
          <w:rFonts w:ascii="Times New Roman" w:hAnsi="Times New Roman" w:cs="Times New Roman"/>
          <w:lang w:val="en-US"/>
        </w:rPr>
        <w:t xml:space="preserve"> e-mail....................................</w:t>
      </w:r>
    </w:p>
    <w:p w:rsidR="004C48C1" w:rsidRPr="00CD66E5" w:rsidRDefault="004C48C1" w:rsidP="00CD66E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przyjęcie dostarczonego Przedmiotu dostawy, zgodnie</w:t>
      </w:r>
      <w:r w:rsidR="00835FDD">
        <w:rPr>
          <w:rFonts w:ascii="Times New Roman" w:hAnsi="Times New Roman" w:cs="Times New Roman"/>
        </w:rPr>
        <w:t xml:space="preserve"> z zamówieniem i zawartą umową </w:t>
      </w:r>
      <w:r w:rsidRPr="00CD66E5">
        <w:rPr>
          <w:rFonts w:ascii="Times New Roman" w:hAnsi="Times New Roman" w:cs="Times New Roman"/>
        </w:rPr>
        <w:t>oraz składanie reklamacji po stronie Zamawiającego odpowiedzialny jest: ...........................</w:t>
      </w:r>
      <w:r w:rsidR="00CD66E5">
        <w:rPr>
          <w:rFonts w:ascii="Times New Roman" w:hAnsi="Times New Roman" w:cs="Times New Roman"/>
        </w:rPr>
        <w:t>.........</w:t>
      </w:r>
      <w:r w:rsidRPr="00CD66E5">
        <w:rPr>
          <w:rFonts w:ascii="Times New Roman" w:hAnsi="Times New Roman" w:cs="Times New Roman"/>
        </w:rPr>
        <w:t>............. nr tel. .............................</w:t>
      </w:r>
      <w:r w:rsidR="00CD66E5">
        <w:rPr>
          <w:rFonts w:ascii="Times New Roman" w:hAnsi="Times New Roman" w:cs="Times New Roman"/>
        </w:rPr>
        <w:t>......................</w:t>
      </w:r>
      <w:r w:rsidRPr="00CD66E5">
        <w:rPr>
          <w:rFonts w:ascii="Times New Roman" w:hAnsi="Times New Roman" w:cs="Times New Roman"/>
        </w:rPr>
        <w:t xml:space="preserve"> adres e-mail............................ lub osoba przez niego upoważniona.</w:t>
      </w:r>
    </w:p>
    <w:p w:rsidR="004C48C1" w:rsidRPr="00CD66E5" w:rsidRDefault="00CD66E5" w:rsidP="00CD66E5">
      <w:pPr>
        <w:tabs>
          <w:tab w:val="left" w:pos="4320"/>
          <w:tab w:val="center" w:pos="4536"/>
        </w:tabs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 xml:space="preserve">§ </w:t>
      </w:r>
      <w:r w:rsidR="004C48C1" w:rsidRPr="00CD66E5">
        <w:rPr>
          <w:rFonts w:ascii="Times New Roman" w:hAnsi="Times New Roman" w:cs="Times New Roman"/>
          <w:b/>
        </w:rPr>
        <w:t>4</w:t>
      </w:r>
    </w:p>
    <w:p w:rsidR="004C48C1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 z tytułu wykonania umowy zapłaci</w:t>
      </w:r>
      <w:r w:rsidR="004C48C1" w:rsidRPr="00CD66E5">
        <w:rPr>
          <w:rFonts w:ascii="Times New Roman" w:hAnsi="Times New Roman" w:cs="Times New Roman"/>
        </w:rPr>
        <w:t xml:space="preserve"> </w:t>
      </w:r>
      <w:r w:rsidRPr="00CD66E5">
        <w:rPr>
          <w:rFonts w:ascii="Times New Roman" w:hAnsi="Times New Roman" w:cs="Times New Roman"/>
        </w:rPr>
        <w:t>Wykonawcy wynagrodzenie, wynikające ze złożonej oferty, w wysokości łącznej nie większej niż .................. zł brutto (słownie:.................................... zł......./100).</w:t>
      </w:r>
    </w:p>
    <w:p w:rsidR="00F32C50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Wynagrodzenie całkowite, o którym mowa w ust. 1 obejmuje wszystkie koszty związane z prawidłową i pełną realizacją przedmiotu umowy oraz z warunkami stawianymi przez Zamawiającego w zaproszeniu do składania ofert, w szczególności całkowity koszt produktów, koszty transportu oraz wszelkiego rodzaju opłaty i podatki.</w:t>
      </w:r>
    </w:p>
    <w:p w:rsidR="00F32C50" w:rsidRPr="00CD66E5" w:rsidRDefault="00F32C50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Ceny jednostkowe brutto zaoferowane przez Wykonawcę dla całego asortymentu są obowiązujące w okresie trwania umowy i nie podlegają waloryzacji.</w:t>
      </w:r>
    </w:p>
    <w:p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dopuszcza rozliczanie przedmiotu umowy fakturami częściowymi. </w:t>
      </w:r>
    </w:p>
    <w:p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Faktury częściowe mogą zostać wystawione po każdorazowej realizacji sukcesywnej dostawy (transzy), o której mowa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ust.6 niniejszej umowy.</w:t>
      </w:r>
    </w:p>
    <w:p w:rsidR="00F32C50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wystawi fakturę V</w:t>
      </w:r>
      <w:r w:rsidR="00294773" w:rsidRPr="00CD66E5">
        <w:rPr>
          <w:rFonts w:ascii="Times New Roman" w:hAnsi="Times New Roman" w:cs="Times New Roman"/>
        </w:rPr>
        <w:t>AT</w:t>
      </w:r>
      <w:r w:rsidRPr="00CD66E5">
        <w:rPr>
          <w:rFonts w:ascii="Times New Roman" w:hAnsi="Times New Roman" w:cs="Times New Roman"/>
        </w:rPr>
        <w:t xml:space="preserve"> wg cen jednostkowych brutto, zgodnie ze złożoną ofertą.</w:t>
      </w:r>
    </w:p>
    <w:p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Należność płatna będzie przelewem na rachunek bankowy wskazany przez Wykona</w:t>
      </w:r>
      <w:r w:rsidR="00835FDD">
        <w:rPr>
          <w:rFonts w:ascii="Times New Roman" w:hAnsi="Times New Roman" w:cs="Times New Roman"/>
        </w:rPr>
        <w:t>wcę na fakturze w terminie do 14</w:t>
      </w:r>
      <w:r w:rsidRPr="00CD66E5">
        <w:rPr>
          <w:rFonts w:ascii="Times New Roman" w:hAnsi="Times New Roman" w:cs="Times New Roman"/>
        </w:rPr>
        <w:t xml:space="preserve"> dni od daty otrzymania przez Zamawiającego prawidłowo wystawionej faktury, przy czym za dzień zapłaty uważa się dzień obciążenia rachunku Zamawiającego.</w:t>
      </w:r>
    </w:p>
    <w:p w:rsidR="004F320F" w:rsidRPr="00CD66E5" w:rsidRDefault="004F320F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Łączna wartość wszystkich faktur częściowych nie może przekroczyć kwoty całkowitego wynagrodzenia.</w:t>
      </w:r>
    </w:p>
    <w:p w:rsidR="00294773" w:rsidRPr="00835FDD" w:rsidRDefault="00294773" w:rsidP="00835FD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nie może dokonać cesji wierzytelności wynikających z niniejszej umowy na rzecz osoby trzeciej.</w:t>
      </w:r>
    </w:p>
    <w:p w:rsidR="00294773" w:rsidRPr="001B234F" w:rsidRDefault="00294773" w:rsidP="001B234F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 dzień zapłaty uważa się dzień obciążenia rachunku Zamawiającego.</w:t>
      </w:r>
    </w:p>
    <w:p w:rsidR="00294773" w:rsidRPr="00CD66E5" w:rsidRDefault="00294773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wskazania na fakturze rachunku bankowego nieujawnionego w wykazie podatników VAT, tzw. „biała lista”, Zamawiający uprawniony będzie do dokonania płatności na inny rachunek bankowy Wykonawcy ujawniony w wykazie podatników VAT lub zapłaty na rachunek bankowy podany na fakturze z jednoczesnym powiadomieniem właściwego naczelnika urzędu skarbowego.</w:t>
      </w:r>
    </w:p>
    <w:p w:rsidR="00294773" w:rsidRPr="00CD66E5" w:rsidRDefault="00416054" w:rsidP="00CD66E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Zamawiający wymaga</w:t>
      </w:r>
      <w:r w:rsidR="009E7A84" w:rsidRPr="00CD66E5">
        <w:rPr>
          <w:rFonts w:ascii="Times New Roman" w:hAnsi="Times New Roman" w:cs="Times New Roman"/>
        </w:rPr>
        <w:t>, aby faktury wystawione były w następujący sposób: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>Dane Nabywcy</w:t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</w:r>
      <w:r w:rsidRPr="00CD66E5">
        <w:rPr>
          <w:rFonts w:ascii="Times New Roman" w:hAnsi="Times New Roman" w:cs="Times New Roman"/>
          <w:b/>
        </w:rPr>
        <w:tab/>
        <w:t>Dane Odbiorcy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Powiat Częstochowski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Dom Pomocy Społecznej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Ul. Sobieskiego 9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ul. Szczekocińska 19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42-217 Częstochowa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>42-235 Lelów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NIP: 5732788125</w:t>
      </w: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:rsidR="009E7A84" w:rsidRPr="00CD66E5" w:rsidRDefault="009E7A84" w:rsidP="00CD66E5">
      <w:pPr>
        <w:pStyle w:val="Akapitzlist"/>
        <w:jc w:val="both"/>
        <w:rPr>
          <w:rFonts w:ascii="Times New Roman" w:hAnsi="Times New Roman" w:cs="Times New Roman"/>
        </w:rPr>
      </w:pPr>
    </w:p>
    <w:p w:rsidR="009E7A84" w:rsidRPr="00CD66E5" w:rsidRDefault="00CD66E5" w:rsidP="00A236D1">
      <w:pPr>
        <w:pStyle w:val="Akapitzlist"/>
        <w:ind w:left="426" w:hanging="284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9E7A84" w:rsidRPr="00CD66E5">
        <w:rPr>
          <w:rFonts w:ascii="Times New Roman" w:hAnsi="Times New Roman" w:cs="Times New Roman"/>
          <w:b/>
        </w:rPr>
        <w:t>5</w:t>
      </w:r>
    </w:p>
    <w:p w:rsidR="0073296E" w:rsidRPr="00CD66E5" w:rsidRDefault="0073296E" w:rsidP="00A236D1">
      <w:pPr>
        <w:pStyle w:val="Akapitzlist"/>
        <w:ind w:left="426" w:hanging="294"/>
        <w:jc w:val="both"/>
        <w:rPr>
          <w:rFonts w:ascii="Times New Roman" w:hAnsi="Times New Roman" w:cs="Times New Roman"/>
        </w:rPr>
      </w:pPr>
    </w:p>
    <w:p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Umowę zawiera się na czas określony, to jest od dnia zawarcia umowy do dnia </w:t>
      </w:r>
      <w:r w:rsidR="00F50AD5">
        <w:rPr>
          <w:rFonts w:ascii="Times New Roman" w:hAnsi="Times New Roman" w:cs="Times New Roman"/>
          <w:b/>
          <w:sz w:val="20"/>
          <w:szCs w:val="20"/>
        </w:rPr>
        <w:t>30 czerwiec</w:t>
      </w:r>
      <w:r w:rsidRPr="001B234F">
        <w:rPr>
          <w:rFonts w:ascii="Times New Roman" w:hAnsi="Times New Roman" w:cs="Times New Roman"/>
          <w:b/>
          <w:sz w:val="20"/>
          <w:szCs w:val="20"/>
        </w:rPr>
        <w:t xml:space="preserve"> 2021r.</w:t>
      </w:r>
    </w:p>
    <w:p w:rsidR="0073296E" w:rsidRPr="00CD66E5" w:rsidRDefault="0073296E" w:rsidP="00A236D1">
      <w:pPr>
        <w:pStyle w:val="Akapitzlist"/>
        <w:numPr>
          <w:ilvl w:val="0"/>
          <w:numId w:val="4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Strony umowy ustalają, że obowiązywanie niniejszej umowy zakończy się przed wskazanym wyżej terminie</w:t>
      </w:r>
      <w:r w:rsidR="00F50AD5">
        <w:rPr>
          <w:rFonts w:ascii="Times New Roman" w:hAnsi="Times New Roman" w:cs="Times New Roman"/>
        </w:rPr>
        <w:t>, w przypadku, gdy przez datą 30.06</w:t>
      </w:r>
      <w:r w:rsidRPr="00CD66E5">
        <w:rPr>
          <w:rFonts w:ascii="Times New Roman" w:hAnsi="Times New Roman" w:cs="Times New Roman"/>
        </w:rPr>
        <w:t xml:space="preserve">.2021r. Zamawiający wykorzysta maksymalną wartość umowy, tj. kwotę określoną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ust.1.</w:t>
      </w:r>
    </w:p>
    <w:p w:rsidR="0073296E" w:rsidRPr="00CD66E5" w:rsidRDefault="00CD66E5" w:rsidP="00A236D1">
      <w:pPr>
        <w:ind w:left="709" w:hanging="577"/>
        <w:jc w:val="center"/>
        <w:rPr>
          <w:rFonts w:ascii="Times New Roman" w:hAnsi="Times New Roman" w:cs="Times New Roman"/>
          <w:b/>
        </w:rPr>
      </w:pPr>
      <w:r w:rsidRPr="00CD66E5">
        <w:rPr>
          <w:rFonts w:ascii="Times New Roman" w:hAnsi="Times New Roman" w:cs="Times New Roman"/>
          <w:b/>
        </w:rPr>
        <w:t xml:space="preserve">§ </w:t>
      </w:r>
      <w:r w:rsidR="0073296E" w:rsidRPr="00CD66E5">
        <w:rPr>
          <w:rFonts w:ascii="Times New Roman" w:hAnsi="Times New Roman" w:cs="Times New Roman"/>
          <w:b/>
        </w:rPr>
        <w:t>6</w:t>
      </w:r>
    </w:p>
    <w:p w:rsidR="0073296E" w:rsidRPr="00CD66E5" w:rsidRDefault="0073296E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zapłaci Zamawiającemu kary umowne w następujących przypadkach i wysokościach:</w:t>
      </w:r>
    </w:p>
    <w:p w:rsidR="0073296E" w:rsidRPr="00CD66E5" w:rsidRDefault="0073296E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niedostarczenia Przedmiotu dostawy w terminie określonym w </w:t>
      </w:r>
      <w:r w:rsidR="00CD66E5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2 ust.6 umowy Wykonawca zapłaci karę umowna w wysokości 1% wynagrodzenia brutto niezrealizow</w:t>
      </w:r>
      <w:r w:rsidR="001B234F">
        <w:rPr>
          <w:rFonts w:ascii="Times New Roman" w:hAnsi="Times New Roman" w:cs="Times New Roman"/>
        </w:rPr>
        <w:t>an</w:t>
      </w:r>
      <w:r w:rsidRPr="00CD66E5">
        <w:rPr>
          <w:rFonts w:ascii="Times New Roman" w:hAnsi="Times New Roman" w:cs="Times New Roman"/>
        </w:rPr>
        <w:t>ej części</w:t>
      </w:r>
      <w:r w:rsidR="005F7ADA" w:rsidRPr="00CD66E5">
        <w:rPr>
          <w:rFonts w:ascii="Times New Roman" w:hAnsi="Times New Roman" w:cs="Times New Roman"/>
        </w:rPr>
        <w:t xml:space="preserve"> dostawy za każdy dzień zwłoki:</w:t>
      </w:r>
    </w:p>
    <w:p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przypadku opóźnienia w wymianie Przedmiotu dostawy na zgodny  pod względem rodzajowym, wolny od wad lub w uzupełnieniu brakującej ilości w przypadki,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3 ust.5 umowy, Wykonawca zapłaci kare umowną w wysokości 1% wartości brutto wadliwego Przedmiotu dostawy za każdy dzień zwłoki;</w:t>
      </w:r>
    </w:p>
    <w:p w:rsidR="005F7ADA" w:rsidRPr="00CD66E5" w:rsidRDefault="005F7ADA" w:rsidP="00A236D1">
      <w:pPr>
        <w:pStyle w:val="Akapitzlist"/>
        <w:numPr>
          <w:ilvl w:val="0"/>
          <w:numId w:val="6"/>
        </w:numPr>
        <w:ind w:left="851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rozwiązania umowy lub od</w:t>
      </w:r>
      <w:r w:rsidR="001B234F">
        <w:rPr>
          <w:rFonts w:ascii="Times New Roman" w:hAnsi="Times New Roman" w:cs="Times New Roman"/>
        </w:rPr>
        <w:t>stąpienia od niej z przyczyn leż</w:t>
      </w:r>
      <w:r w:rsidRPr="00CD66E5">
        <w:rPr>
          <w:rFonts w:ascii="Times New Roman" w:hAnsi="Times New Roman" w:cs="Times New Roman"/>
        </w:rPr>
        <w:t xml:space="preserve">ących po stronie Wykonawcy przez którą kol wiek ze Stron, Wykonawca zapłaci karę umowną w wysokości 20 % wynagrodzenia brutto określonego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 1. Umowy.</w:t>
      </w:r>
    </w:p>
    <w:p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wyraża zgodę na potrącenie ewentualnych kar umownych z należnego mu wynagrodzenia.</w:t>
      </w:r>
    </w:p>
    <w:p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Przyjmuje się, ze kara umowna jest wymagalna pod warunkiem poinformowania Wykonawcy o jej naliczeniu i wezwaniu do zapłaty. Termin zapłaty wynosi 7 dni od daty otrzymania przez Wykonawcę wezwania do zapłaty.</w:t>
      </w:r>
    </w:p>
    <w:p w:rsidR="005F7ADA" w:rsidRPr="00CD66E5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Łączna wartość kar umownych nie może przekroczyć 20 % łącznego wynagrodzenia, o którym mowa w </w:t>
      </w:r>
      <w:r w:rsidR="00A236D1">
        <w:rPr>
          <w:rFonts w:ascii="Times New Roman" w:hAnsi="Times New Roman" w:cs="Times New Roman"/>
        </w:rPr>
        <w:t>§</w:t>
      </w:r>
      <w:r w:rsidRPr="00CD66E5">
        <w:rPr>
          <w:rFonts w:ascii="Times New Roman" w:hAnsi="Times New Roman" w:cs="Times New Roman"/>
        </w:rPr>
        <w:t>4 ust. 1.</w:t>
      </w:r>
    </w:p>
    <w:p w:rsidR="00A236D1" w:rsidRPr="00A236D1" w:rsidRDefault="005F7ADA" w:rsidP="00A236D1">
      <w:pPr>
        <w:pStyle w:val="Akapitzlist"/>
        <w:numPr>
          <w:ilvl w:val="0"/>
          <w:numId w:val="5"/>
        </w:numPr>
        <w:ind w:left="426" w:hanging="29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lastRenderedPageBreak/>
        <w:t>Strony postanawiają, że mogą dochodzić odszkodowań na drodze postępowania sądowego, jeżeli wartość faktycznie zaistniałej szkody przewyższa wysokość kary umownej.</w:t>
      </w:r>
    </w:p>
    <w:p w:rsidR="005F7ADA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>§</w:t>
      </w:r>
      <w:r w:rsidR="005F7ADA" w:rsidRPr="00A236D1">
        <w:rPr>
          <w:rFonts w:ascii="Times New Roman" w:hAnsi="Times New Roman" w:cs="Times New Roman"/>
          <w:b/>
        </w:rPr>
        <w:t>7</w:t>
      </w:r>
    </w:p>
    <w:p w:rsidR="005F7ADA" w:rsidRPr="00CD66E5" w:rsidRDefault="005F7ADA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W razie zaistnienia istotnej zmiany okoliczności </w:t>
      </w:r>
      <w:r w:rsidR="00567F5D" w:rsidRPr="00CD66E5">
        <w:rPr>
          <w:rFonts w:ascii="Times New Roman" w:hAnsi="Times New Roman" w:cs="Times New Roman"/>
        </w:rPr>
        <w:t xml:space="preserve">powodującej, że wykonanie umowy leży w interesie </w:t>
      </w:r>
      <w:r w:rsidR="002245E1" w:rsidRPr="00CD66E5">
        <w:rPr>
          <w:rFonts w:ascii="Times New Roman" w:hAnsi="Times New Roman" w:cs="Times New Roman"/>
        </w:rPr>
        <w:t>publicznym, czego nie można było przewidzieć w chwili zawarcia umowy, Zamawiający może odstąpić od umowy w terminie do 14 dni po powzięciu wiadomości o tych okolicznościach.</w:t>
      </w:r>
    </w:p>
    <w:p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przypadku nierealizowania przez Wykonawcę, co najmniej dwóch kolejno po sobie następujących dostaw, Zamawiający ma prawo rozwiązać umowę ze skutkiem natychmiastowym.</w:t>
      </w:r>
    </w:p>
    <w:p w:rsidR="002245E1" w:rsidRPr="00CD66E5" w:rsidRDefault="002245E1" w:rsidP="00A236D1">
      <w:pPr>
        <w:pStyle w:val="Akapitzlis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 xml:space="preserve">Zamawiający może rozwiązać umowę ze skutkiem natychmiastowym w razie innego niż określone w ust. 2 trzykrotnego naruszenia postanowień niniejszej umowy przez Wykonawcę, po poprzednim wezwaniu Wykonawcy do zaprzestania naruszeń i bezskutecznym upływie wyznaczonego przez Zamawiającego na usunięcie naruszeń terminu. </w:t>
      </w:r>
    </w:p>
    <w:p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2245E1" w:rsidRPr="00A236D1">
        <w:rPr>
          <w:rFonts w:ascii="Times New Roman" w:hAnsi="Times New Roman" w:cs="Times New Roman"/>
          <w:b/>
        </w:rPr>
        <w:t>8</w:t>
      </w:r>
    </w:p>
    <w:p w:rsidR="002245E1" w:rsidRPr="00CD66E5" w:rsidRDefault="002245E1" w:rsidP="00A236D1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powstałe w trakcie i w związku z wykonaniem umowy poddane będą rozstrzygnięciu sądów właściwych miejscowo dla siedziby Zamawiającego.</w:t>
      </w:r>
    </w:p>
    <w:p w:rsidR="002245E1" w:rsidRPr="00A236D1" w:rsidRDefault="00A236D1" w:rsidP="00A236D1">
      <w:pPr>
        <w:jc w:val="center"/>
        <w:rPr>
          <w:rFonts w:ascii="Times New Roman" w:hAnsi="Times New Roman" w:cs="Times New Roman"/>
          <w:b/>
        </w:rPr>
      </w:pPr>
      <w:r w:rsidRPr="00A236D1">
        <w:rPr>
          <w:rFonts w:ascii="Times New Roman" w:hAnsi="Times New Roman" w:cs="Times New Roman"/>
          <w:b/>
        </w:rPr>
        <w:t xml:space="preserve">§ </w:t>
      </w:r>
      <w:r w:rsidR="00D80090" w:rsidRPr="00A236D1">
        <w:rPr>
          <w:rFonts w:ascii="Times New Roman" w:hAnsi="Times New Roman" w:cs="Times New Roman"/>
          <w:b/>
        </w:rPr>
        <w:t>9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Zmiany postanowień umowy mogą nastąpić za zgodą obu stron wyrażoną na piśmie pod rygorem nieważności, w szczególności w następujących okolicznościach:</w:t>
      </w:r>
    </w:p>
    <w:p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Jeżeli nastąpi zmiana zamówienia, w szczególności w przypadku zmiany przez ustawodawcę przepisów dotyczących stawki procentowej należnego podatku VAT lub wysokości opłat urzędowych – dopuszcza się zmianę należnego wynagrodzenia tylko i wyłącznie o różnicę wartości wynikającą wprowadzonej zmiany powszechnie obowiązujących przepisów praca,</w:t>
      </w:r>
    </w:p>
    <w:p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Jeżeli Wykonawcę, któremu Zamawiający udzielił zamówienia, ma zastąpić nowy wykonawca w wyniku połączenia, podziału, przekształcenia, upadłości, restrukturyzacji lub nabycia dotychczasowego wykonawcy lub jego przedsiębiorstwa,</w:t>
      </w:r>
    </w:p>
    <w:p w:rsidR="00D80090" w:rsidRPr="00CD66E5" w:rsidRDefault="00D80090" w:rsidP="00A236D1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Wycofania asortymentu, zmiana symbolu lub oznaczenia – po uprzednim wykazaniu przez Wykonawcę w/w okoliczności.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 ma obowiązek informowania Zamawiającego o wszelkich zmianach ewidencyjnych lub teleadresowych, zmianach statusu prawnego, a także o wszczęciu wobec Wykonawcy postępowania upadłościowego, układowego lub likwidacyjnego.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Zmiana postanowień niniejszej umowy może być dokonana przez strony w formie pisemnej w drodze aneksu do niniejszej umowy pod rygorem nieważności.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Wszelkie spory wynikające z niniejszej umowy rozstrzygane będą przez sąd właściwy miejscowo dla siedziby Zamawiającego.</w:t>
      </w:r>
    </w:p>
    <w:p w:rsidR="00D80090" w:rsidRPr="00CD66E5" w:rsidRDefault="00D80090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 sprawach nieuregulowanych niniejszą umową mają zastosowanie przepisy polskiego prawa, a w szczególności ustawy Kodeks Cywilny.</w:t>
      </w:r>
    </w:p>
    <w:p w:rsidR="00D80090" w:rsidRPr="00CD66E5" w:rsidRDefault="00CD66E5" w:rsidP="00A236D1">
      <w:pPr>
        <w:pStyle w:val="Akapitzlist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Umo</w:t>
      </w:r>
      <w:r w:rsidR="001B234F">
        <w:rPr>
          <w:rFonts w:ascii="Times New Roman" w:hAnsi="Times New Roman" w:cs="Times New Roman"/>
        </w:rPr>
        <w:t xml:space="preserve">wa została sporządzona w dwóch </w:t>
      </w:r>
      <w:r w:rsidRPr="00CD66E5">
        <w:rPr>
          <w:rFonts w:ascii="Times New Roman" w:hAnsi="Times New Roman" w:cs="Times New Roman"/>
        </w:rPr>
        <w:t>jednobrzmiących egzemplarzach, jeden dla</w:t>
      </w:r>
      <w:r w:rsidR="001B234F">
        <w:rPr>
          <w:rFonts w:ascii="Times New Roman" w:hAnsi="Times New Roman" w:cs="Times New Roman"/>
        </w:rPr>
        <w:t xml:space="preserve"> Wykonawcy, a drugi </w:t>
      </w:r>
      <w:r w:rsidRPr="00CD66E5">
        <w:rPr>
          <w:rFonts w:ascii="Times New Roman" w:hAnsi="Times New Roman" w:cs="Times New Roman"/>
        </w:rPr>
        <w:t xml:space="preserve">dla Zamawiającego. </w:t>
      </w:r>
    </w:p>
    <w:p w:rsidR="00CD66E5" w:rsidRPr="00CD66E5" w:rsidRDefault="00CD66E5" w:rsidP="00CD66E5">
      <w:pPr>
        <w:jc w:val="both"/>
        <w:rPr>
          <w:rFonts w:ascii="Times New Roman" w:hAnsi="Times New Roman" w:cs="Times New Roman"/>
        </w:rPr>
      </w:pPr>
    </w:p>
    <w:p w:rsidR="00CD66E5" w:rsidRPr="00CD66E5" w:rsidRDefault="00CD66E5" w:rsidP="001B234F">
      <w:pPr>
        <w:jc w:val="center"/>
        <w:rPr>
          <w:rFonts w:ascii="Times New Roman" w:hAnsi="Times New Roman" w:cs="Times New Roman"/>
        </w:rPr>
      </w:pPr>
      <w:r w:rsidRPr="00CD66E5">
        <w:rPr>
          <w:rFonts w:ascii="Times New Roman" w:hAnsi="Times New Roman" w:cs="Times New Roman"/>
        </w:rPr>
        <w:t>Wykonawca</w:t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</w:r>
      <w:r w:rsidRPr="00CD66E5">
        <w:rPr>
          <w:rFonts w:ascii="Times New Roman" w:hAnsi="Times New Roman" w:cs="Times New Roman"/>
        </w:rPr>
        <w:tab/>
        <w:t>Zamawiający</w:t>
      </w:r>
    </w:p>
    <w:sectPr w:rsidR="00CD66E5" w:rsidRPr="00CD66E5" w:rsidSect="00DE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DF6" w:rsidRDefault="002E7DF6" w:rsidP="002245E1">
      <w:pPr>
        <w:spacing w:after="0" w:line="240" w:lineRule="auto"/>
      </w:pPr>
      <w:r>
        <w:separator/>
      </w:r>
    </w:p>
  </w:endnote>
  <w:endnote w:type="continuationSeparator" w:id="0">
    <w:p w:rsidR="002E7DF6" w:rsidRDefault="002E7DF6" w:rsidP="0022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DF6" w:rsidRDefault="002E7DF6" w:rsidP="002245E1">
      <w:pPr>
        <w:spacing w:after="0" w:line="240" w:lineRule="auto"/>
      </w:pPr>
      <w:r>
        <w:separator/>
      </w:r>
    </w:p>
  </w:footnote>
  <w:footnote w:type="continuationSeparator" w:id="0">
    <w:p w:rsidR="002E7DF6" w:rsidRDefault="002E7DF6" w:rsidP="0022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DD0"/>
    <w:multiLevelType w:val="hybridMultilevel"/>
    <w:tmpl w:val="B498B22A"/>
    <w:lvl w:ilvl="0" w:tplc="A4CCC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05A02"/>
    <w:multiLevelType w:val="hybridMultilevel"/>
    <w:tmpl w:val="A17229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FB0944"/>
    <w:multiLevelType w:val="hybridMultilevel"/>
    <w:tmpl w:val="B8A2B368"/>
    <w:lvl w:ilvl="0" w:tplc="FBE2D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066EA"/>
    <w:multiLevelType w:val="hybridMultilevel"/>
    <w:tmpl w:val="D460FA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8A15CC"/>
    <w:multiLevelType w:val="hybridMultilevel"/>
    <w:tmpl w:val="F6165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779C8"/>
    <w:multiLevelType w:val="hybridMultilevel"/>
    <w:tmpl w:val="6CAC86E0"/>
    <w:lvl w:ilvl="0" w:tplc="62AE1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A3FA0"/>
    <w:multiLevelType w:val="hybridMultilevel"/>
    <w:tmpl w:val="0DD4DA20"/>
    <w:lvl w:ilvl="0" w:tplc="2B84D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0698F"/>
    <w:multiLevelType w:val="hybridMultilevel"/>
    <w:tmpl w:val="5C2A2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D3CC0"/>
    <w:multiLevelType w:val="hybridMultilevel"/>
    <w:tmpl w:val="AD5AE256"/>
    <w:lvl w:ilvl="0" w:tplc="6062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14F07"/>
    <w:multiLevelType w:val="hybridMultilevel"/>
    <w:tmpl w:val="6C8A8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FEE"/>
    <w:rsid w:val="00001428"/>
    <w:rsid w:val="000945E2"/>
    <w:rsid w:val="000A09FA"/>
    <w:rsid w:val="001A4B51"/>
    <w:rsid w:val="001B234F"/>
    <w:rsid w:val="001B35BC"/>
    <w:rsid w:val="002245E1"/>
    <w:rsid w:val="00241AA9"/>
    <w:rsid w:val="002679D9"/>
    <w:rsid w:val="00294773"/>
    <w:rsid w:val="002E7DF6"/>
    <w:rsid w:val="00416054"/>
    <w:rsid w:val="00470400"/>
    <w:rsid w:val="00481537"/>
    <w:rsid w:val="004C48C1"/>
    <w:rsid w:val="004F320F"/>
    <w:rsid w:val="00556B55"/>
    <w:rsid w:val="00567F5D"/>
    <w:rsid w:val="005F7ADA"/>
    <w:rsid w:val="00623255"/>
    <w:rsid w:val="00693472"/>
    <w:rsid w:val="00696DBD"/>
    <w:rsid w:val="006E1FEE"/>
    <w:rsid w:val="0073296E"/>
    <w:rsid w:val="00835FDD"/>
    <w:rsid w:val="008476BB"/>
    <w:rsid w:val="0086310A"/>
    <w:rsid w:val="00892665"/>
    <w:rsid w:val="00930CF5"/>
    <w:rsid w:val="009734DA"/>
    <w:rsid w:val="009E7A84"/>
    <w:rsid w:val="00A236D1"/>
    <w:rsid w:val="00AD3E10"/>
    <w:rsid w:val="00BB74DB"/>
    <w:rsid w:val="00CD19E3"/>
    <w:rsid w:val="00CD66E5"/>
    <w:rsid w:val="00D80090"/>
    <w:rsid w:val="00DE6F03"/>
    <w:rsid w:val="00E5767A"/>
    <w:rsid w:val="00EA015F"/>
    <w:rsid w:val="00EA534A"/>
    <w:rsid w:val="00F32C50"/>
    <w:rsid w:val="00F4056A"/>
    <w:rsid w:val="00F50AD5"/>
    <w:rsid w:val="00FA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2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5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1E87F-5FE9-4F23-A082-5B65E4DB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1465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Krzysiek</cp:lastModifiedBy>
  <cp:revision>3</cp:revision>
  <cp:lastPrinted>2021-02-18T12:33:00Z</cp:lastPrinted>
  <dcterms:created xsi:type="dcterms:W3CDTF">2021-03-15T12:45:00Z</dcterms:created>
  <dcterms:modified xsi:type="dcterms:W3CDTF">2021-03-15T12:51:00Z</dcterms:modified>
</cp:coreProperties>
</file>